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25" w:rsidRDefault="008B54BA" w:rsidP="008B54B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Great Terror </w:t>
      </w:r>
    </w:p>
    <w:p w:rsidR="008B54BA" w:rsidRDefault="008B54BA" w:rsidP="008B54BA">
      <w:pPr>
        <w:jc w:val="center"/>
        <w:rPr>
          <w:sz w:val="40"/>
          <w:szCs w:val="40"/>
        </w:rPr>
      </w:pPr>
      <w:r>
        <w:rPr>
          <w:sz w:val="40"/>
          <w:szCs w:val="40"/>
        </w:rPr>
        <w:t>Causes Brainstorm Results</w:t>
      </w:r>
    </w:p>
    <w:p w:rsidR="008B54BA" w:rsidRDefault="008B54BA" w:rsidP="008B54BA">
      <w:pPr>
        <w:jc w:val="center"/>
        <w:rPr>
          <w:sz w:val="40"/>
          <w:szCs w:val="40"/>
        </w:rPr>
      </w:pPr>
    </w:p>
    <w:p w:rsidR="008B54BA" w:rsidRDefault="008B54BA" w:rsidP="008B54BA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Stalins</w:t>
      </w:r>
      <w:proofErr w:type="spellEnd"/>
      <w:r>
        <w:rPr>
          <w:sz w:val="40"/>
          <w:szCs w:val="40"/>
        </w:rPr>
        <w:t xml:space="preserve"> paranoia highlighted in </w:t>
      </w:r>
      <w:proofErr w:type="spellStart"/>
      <w:r>
        <w:rPr>
          <w:sz w:val="40"/>
          <w:szCs w:val="40"/>
        </w:rPr>
        <w:t>Nadiya’s</w:t>
      </w:r>
      <w:proofErr w:type="spellEnd"/>
      <w:r>
        <w:rPr>
          <w:sz w:val="40"/>
          <w:szCs w:val="40"/>
        </w:rPr>
        <w:t xml:space="preserve"> death</w:t>
      </w:r>
    </w:p>
    <w:p w:rsidR="008B54BA" w:rsidRDefault="008B54BA" w:rsidP="008B54BA">
      <w:pPr>
        <w:jc w:val="center"/>
        <w:rPr>
          <w:sz w:val="40"/>
          <w:szCs w:val="40"/>
        </w:rPr>
      </w:pPr>
    </w:p>
    <w:p w:rsidR="008B54BA" w:rsidRDefault="008B54BA" w:rsidP="008B54B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Perceived or real threats from people/groups like </w:t>
      </w:r>
      <w:proofErr w:type="spellStart"/>
      <w:r>
        <w:rPr>
          <w:sz w:val="40"/>
          <w:szCs w:val="40"/>
        </w:rPr>
        <w:t>Kiminov</w:t>
      </w:r>
      <w:proofErr w:type="spellEnd"/>
      <w:r>
        <w:rPr>
          <w:sz w:val="40"/>
          <w:szCs w:val="40"/>
        </w:rPr>
        <w:t xml:space="preserve"> and the Old Bolsheviks</w:t>
      </w:r>
    </w:p>
    <w:p w:rsidR="008B54BA" w:rsidRDefault="008B54BA" w:rsidP="008B54BA">
      <w:pPr>
        <w:jc w:val="center"/>
        <w:rPr>
          <w:sz w:val="40"/>
          <w:szCs w:val="40"/>
        </w:rPr>
      </w:pPr>
    </w:p>
    <w:p w:rsidR="008B54BA" w:rsidRDefault="008B54BA" w:rsidP="008B54BA">
      <w:pPr>
        <w:jc w:val="center"/>
        <w:rPr>
          <w:sz w:val="40"/>
          <w:szCs w:val="40"/>
        </w:rPr>
      </w:pPr>
      <w:r>
        <w:rPr>
          <w:sz w:val="40"/>
          <w:szCs w:val="40"/>
        </w:rPr>
        <w:t>Neighbouring threats</w:t>
      </w:r>
    </w:p>
    <w:p w:rsidR="008B54BA" w:rsidRDefault="008B54BA" w:rsidP="008B54BA">
      <w:pPr>
        <w:jc w:val="center"/>
        <w:rPr>
          <w:sz w:val="40"/>
          <w:szCs w:val="40"/>
        </w:rPr>
      </w:pPr>
    </w:p>
    <w:p w:rsidR="008B54BA" w:rsidRDefault="008B54BA" w:rsidP="008B54BA">
      <w:pPr>
        <w:jc w:val="center"/>
        <w:rPr>
          <w:sz w:val="40"/>
          <w:szCs w:val="40"/>
        </w:rPr>
      </w:pPr>
      <w:r>
        <w:rPr>
          <w:sz w:val="40"/>
          <w:szCs w:val="40"/>
        </w:rPr>
        <w:t>Failures and frustration of collectivisation</w:t>
      </w:r>
    </w:p>
    <w:p w:rsidR="008B54BA" w:rsidRDefault="008B54BA" w:rsidP="008B54BA">
      <w:pPr>
        <w:jc w:val="center"/>
        <w:rPr>
          <w:sz w:val="40"/>
          <w:szCs w:val="40"/>
        </w:rPr>
      </w:pPr>
    </w:p>
    <w:p w:rsidR="008B54BA" w:rsidRDefault="008B54BA" w:rsidP="008B54BA">
      <w:pPr>
        <w:jc w:val="center"/>
        <w:rPr>
          <w:sz w:val="40"/>
          <w:szCs w:val="40"/>
        </w:rPr>
      </w:pPr>
      <w:r>
        <w:rPr>
          <w:sz w:val="40"/>
          <w:szCs w:val="40"/>
        </w:rPr>
        <w:t>Russian Traditions like the Church</w:t>
      </w:r>
      <w:bookmarkStart w:id="0" w:name="_GoBack"/>
      <w:bookmarkEnd w:id="0"/>
    </w:p>
    <w:p w:rsidR="008B54BA" w:rsidRPr="008B54BA" w:rsidRDefault="008B54BA" w:rsidP="008B54BA">
      <w:pPr>
        <w:jc w:val="center"/>
        <w:rPr>
          <w:sz w:val="40"/>
          <w:szCs w:val="40"/>
        </w:rPr>
      </w:pPr>
    </w:p>
    <w:sectPr w:rsidR="008B54BA" w:rsidRPr="008B5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BA"/>
    <w:rsid w:val="00140D25"/>
    <w:rsid w:val="008B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High School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2012-05-24T04:34:00Z</dcterms:created>
  <dcterms:modified xsi:type="dcterms:W3CDTF">2012-05-24T04:39:00Z</dcterms:modified>
</cp:coreProperties>
</file>